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bookmarkStart w:id="0" w:name="_GoBack"/>
      <w:bookmarkEnd w:id="0"/>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8E7F1D">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8E7F1D" w:rsidRPr="008E7F1D">
        <w:rPr>
          <w:rFonts w:ascii="Century" w:eastAsia="ＭＳ 明朝" w:hAnsi="Century" w:cs="Times New Roman" w:hint="eastAsia"/>
          <w:sz w:val="22"/>
        </w:rPr>
        <w:t>令和</w:t>
      </w:r>
      <w:r w:rsidR="008E7F1D">
        <w:rPr>
          <w:rFonts w:ascii="Century" w:eastAsia="ＭＳ 明朝" w:hAnsi="Century" w:cs="Times New Roman" w:hint="eastAsia"/>
          <w:sz w:val="22"/>
        </w:rPr>
        <w:t>７</w:t>
      </w:r>
      <w:r w:rsidR="008E7F1D" w:rsidRPr="008E7F1D">
        <w:rPr>
          <w:rFonts w:ascii="Century" w:eastAsia="ＭＳ 明朝" w:hAnsi="Century" w:cs="Times New Roman" w:hint="eastAsia"/>
          <w:sz w:val="22"/>
        </w:rPr>
        <w:t xml:space="preserve">年度　医療器械整備事業　</w:t>
      </w:r>
      <w:r w:rsidR="008E7F1D">
        <w:rPr>
          <w:rFonts w:ascii="Century" w:eastAsia="ＭＳ 明朝" w:hAnsi="Century" w:cs="Times New Roman" w:hint="eastAsia"/>
          <w:sz w:val="22"/>
        </w:rPr>
        <w:t>ＨＤ</w:t>
      </w:r>
      <w:r w:rsidR="008E7F1D" w:rsidRPr="008E7F1D">
        <w:rPr>
          <w:rFonts w:ascii="Century" w:eastAsia="ＭＳ 明朝" w:hAnsi="Century" w:cs="Times New Roman" w:hint="eastAsia"/>
          <w:sz w:val="22"/>
        </w:rPr>
        <w:t>カメラヘッド購入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8E7F1D">
        <w:rPr>
          <w:rFonts w:ascii="Century" w:eastAsia="ＭＳ 明朝" w:hAnsi="Century" w:cs="Times New Roman" w:hint="eastAsia"/>
          <w:kern w:val="0"/>
          <w:sz w:val="22"/>
        </w:rPr>
        <w:t>宇出津</w:t>
      </w:r>
      <w:r w:rsidR="00886865">
        <w:rPr>
          <w:rFonts w:ascii="Century" w:eastAsia="ＭＳ 明朝" w:hAnsi="Century" w:cs="Times New Roman" w:hint="eastAsia"/>
          <w:kern w:val="0"/>
          <w:sz w:val="22"/>
        </w:rPr>
        <w:t>（</w:t>
      </w:r>
      <w:r w:rsidR="008E7F1D">
        <w:rPr>
          <w:rFonts w:ascii="Century" w:eastAsia="ＭＳ 明朝" w:hAnsi="Century" w:cs="Times New Roman" w:hint="eastAsia"/>
          <w:kern w:val="0"/>
          <w:sz w:val="22"/>
        </w:rPr>
        <w:t>公立宇出津総合病院</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0170F3">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0170F3">
        <w:rPr>
          <w:rFonts w:ascii="Century" w:eastAsia="ＭＳ 明朝" w:hAnsi="Century" w:cs="Times New Roman" w:hint="eastAsia"/>
          <w:sz w:val="22"/>
        </w:rPr>
        <w:t>９</w:t>
      </w:r>
      <w:r w:rsidR="00143740" w:rsidRPr="00143740">
        <w:rPr>
          <w:rFonts w:ascii="Century" w:eastAsia="ＭＳ 明朝" w:hAnsi="Century" w:cs="Times New Roman" w:hint="eastAsia"/>
          <w:sz w:val="22"/>
        </w:rPr>
        <w:t>月</w:t>
      </w:r>
      <w:r w:rsidR="000170F3">
        <w:rPr>
          <w:rFonts w:ascii="Century" w:eastAsia="ＭＳ 明朝" w:hAnsi="Century" w:cs="Times New Roman" w:hint="eastAsia"/>
          <w:sz w:val="22"/>
        </w:rPr>
        <w:t>３０</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5EDF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41D9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0170F3" w:rsidRDefault="00143740" w:rsidP="000170F3">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0170F3">
        <w:rPr>
          <w:rFonts w:ascii="Century" w:eastAsia="ＭＳ 明朝" w:hAnsi="Century" w:cs="Times New Roman" w:hint="eastAsia"/>
          <w:sz w:val="22"/>
        </w:rPr>
        <w:t xml:space="preserve">　　</w:t>
      </w:r>
    </w:p>
    <w:p w:rsidR="000170F3" w:rsidRDefault="000170F3" w:rsidP="000170F3">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0170F3" w:rsidRDefault="000170F3" w:rsidP="000170F3">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0170F3" w:rsidRDefault="000170F3" w:rsidP="000170F3">
      <w:pPr>
        <w:ind w:firstLineChars="1100" w:firstLine="2420"/>
        <w:rPr>
          <w:rFonts w:ascii="Century" w:eastAsia="ＭＳ 明朝" w:hAnsi="Century" w:cs="Times New Roman" w:hint="eastAsia"/>
          <w:sz w:val="22"/>
        </w:rPr>
      </w:pPr>
      <w:r>
        <w:rPr>
          <w:rFonts w:ascii="Century" w:eastAsia="ＭＳ 明朝" w:hAnsi="Century" w:cs="Times New Roman" w:hint="eastAsia"/>
          <w:sz w:val="22"/>
        </w:rPr>
        <w:t xml:space="preserve">　　　　　</w:t>
      </w:r>
    </w:p>
    <w:p w:rsidR="000170F3" w:rsidRDefault="000170F3" w:rsidP="000170F3">
      <w:pPr>
        <w:ind w:firstLineChars="1100" w:firstLine="2420"/>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170F3"/>
    <w:rsid w:val="00060E76"/>
    <w:rsid w:val="001257CD"/>
    <w:rsid w:val="00143740"/>
    <w:rsid w:val="00170087"/>
    <w:rsid w:val="00184F58"/>
    <w:rsid w:val="0025684B"/>
    <w:rsid w:val="00292AD3"/>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E7F1D"/>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1D84D69"/>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98D29-96CB-4AB2-BF2B-EC286A06F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8</Pages>
  <Words>1209</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2025-05-08T07:37:00Z</dcterms:modified>
</cp:coreProperties>
</file>