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CF36" w14:textId="0014E0D4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3CEEC7B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6C26E3">
        <w:rPr>
          <w:rFonts w:asciiTheme="majorEastAsia" w:eastAsiaTheme="majorEastAsia" w:hAnsiTheme="majorEastAsia" w:hint="eastAsia"/>
        </w:rPr>
        <w:t xml:space="preserve">　　　　</w:t>
      </w:r>
      <w:r w:rsidR="00180EAE">
        <w:rPr>
          <w:rFonts w:asciiTheme="majorEastAsia" w:eastAsiaTheme="majorEastAsia" w:hAnsiTheme="majorEastAsia" w:hint="eastAsia"/>
        </w:rPr>
        <w:t>能登町</w:t>
      </w:r>
      <w:r w:rsidRPr="00A00928">
        <w:rPr>
          <w:rFonts w:asciiTheme="majorEastAsia" w:eastAsiaTheme="majorEastAsia" w:hAnsiTheme="majorEastAsia"/>
        </w:rPr>
        <w:t xml:space="preserve">長　</w:t>
      </w:r>
      <w:bookmarkStart w:id="0" w:name="_GoBack"/>
      <w:bookmarkEnd w:id="0"/>
      <w:r w:rsidRPr="00A00928">
        <w:rPr>
          <w:rFonts w:asciiTheme="majorEastAsia" w:eastAsiaTheme="majorEastAsia" w:hAnsiTheme="majorEastAsia"/>
        </w:rPr>
        <w:t>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5FFF229E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>（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6C26E3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6C26E3">
        <w:rPr>
          <w:rFonts w:asciiTheme="majorEastAsia" w:eastAsiaTheme="majorEastAsia" w:hAnsiTheme="majorEastAsia" w:hint="eastAsia"/>
          <w:b/>
        </w:rPr>
        <w:t>能登半島地震</w:t>
      </w:r>
      <w:r w:rsidRPr="00A00928">
        <w:rPr>
          <w:rFonts w:asciiTheme="majorEastAsia" w:eastAsiaTheme="majorEastAsia" w:hAnsiTheme="majorEastAsia"/>
          <w:b/>
        </w:rPr>
        <w:t>）</w:t>
      </w:r>
      <w:r w:rsidRPr="00A00928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01DCBF97" w:rsidR="004037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0CAEC26D" w14:textId="2765766A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7C8E6C" w14:textId="1770B298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9803BEC" w14:textId="2787AA3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9B00BD" w14:textId="477821E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6BAAE68" w14:textId="22C1AACB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C1ED82" w14:textId="77777777" w:rsidR="00177DE9" w:rsidRPr="00A00928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5450978B" w:rsidR="004037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32D29F24" w14:textId="77777777" w:rsidR="00180EAE" w:rsidRPr="00180EAE" w:rsidRDefault="00180EAE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790544B" w14:textId="3C01E47B" w:rsidR="006072C4" w:rsidRPr="006072C4" w:rsidRDefault="00403728" w:rsidP="00177DE9">
      <w:pPr>
        <w:spacing w:line="396" w:lineRule="exact"/>
        <w:ind w:right="-1" w:firstLineChars="1600" w:firstLine="3855"/>
        <w:jc w:val="left"/>
        <w:rPr>
          <w:rFonts w:ascii="ＭＳ ゴシック" w:eastAsia="ＭＳ ゴシック" w:hAnsi="ＭＳ ゴシック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sectPr w:rsidR="006072C4" w:rsidRPr="006072C4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BA25F" w14:textId="77777777" w:rsidR="005E0836" w:rsidRDefault="005E0836">
      <w:r>
        <w:separator/>
      </w:r>
    </w:p>
  </w:endnote>
  <w:endnote w:type="continuationSeparator" w:id="0">
    <w:p w14:paraId="7B86B753" w14:textId="77777777" w:rsidR="005E0836" w:rsidRDefault="005E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062A7" w14:textId="77777777" w:rsidR="005E0836" w:rsidRDefault="005E083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FB93D7B" w14:textId="77777777" w:rsidR="005E0836" w:rsidRDefault="005E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77DE9"/>
    <w:rsid w:val="00180EA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0836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26E3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75D74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6243A5-D1A8-4CCF-8DFB-76F119CE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派遣支援職員端末 PCN8035</cp:lastModifiedBy>
  <cp:revision>5</cp:revision>
  <cp:lastPrinted>2023-05-09T07:00:00Z</cp:lastPrinted>
  <dcterms:created xsi:type="dcterms:W3CDTF">2023-05-17T07:32:00Z</dcterms:created>
  <dcterms:modified xsi:type="dcterms:W3CDTF">2025-04-11T08:14:00Z</dcterms:modified>
</cp:coreProperties>
</file>